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458CA" w14:textId="77777777" w:rsidR="00CC3FED" w:rsidRPr="00CC3FED" w:rsidRDefault="00CC3FED" w:rsidP="00CC3FED">
      <w:pPr>
        <w:pStyle w:val="af2"/>
        <w:spacing w:line="276" w:lineRule="auto"/>
        <w:jc w:val="center"/>
        <w:rPr>
          <w:rFonts w:ascii="Times New Roman" w:hAnsi="Times New Roman" w:cs="Times New Roman"/>
        </w:rPr>
      </w:pPr>
      <w:bookmarkStart w:id="0" w:name="block-6070658"/>
      <w:r w:rsidRPr="00CC3FED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</w:t>
      </w:r>
    </w:p>
    <w:p w14:paraId="0B0F168D" w14:textId="77777777" w:rsidR="00CC3FED" w:rsidRPr="00CC3FED" w:rsidRDefault="00CC3FED" w:rsidP="00CC3FED">
      <w:pPr>
        <w:pStyle w:val="af2"/>
        <w:spacing w:line="276" w:lineRule="auto"/>
        <w:jc w:val="center"/>
        <w:rPr>
          <w:rFonts w:ascii="Times New Roman" w:hAnsi="Times New Roman" w:cs="Times New Roman"/>
        </w:rPr>
      </w:pPr>
      <w:r w:rsidRPr="00CC3FED">
        <w:rPr>
          <w:rFonts w:ascii="Times New Roman" w:hAnsi="Times New Roman" w:cs="Times New Roman"/>
        </w:rPr>
        <w:t>села Петровское муниципального района Ишимбайский район Республики Башкортостан</w:t>
      </w:r>
    </w:p>
    <w:p w14:paraId="5CE0E401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7F0D3" w14:textId="77777777" w:rsidR="00CC3FED" w:rsidRPr="00CC3FED" w:rsidRDefault="00CC3FED" w:rsidP="00CC3FED">
      <w:pPr>
        <w:spacing w:after="0" w:line="276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C3FED" w:rsidRPr="00CC3FED" w14:paraId="19423174" w14:textId="77777777" w:rsidTr="00992458">
        <w:tc>
          <w:tcPr>
            <w:tcW w:w="3114" w:type="dxa"/>
          </w:tcPr>
          <w:p w14:paraId="71FEAF28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52928FEF" w14:textId="5BEBC25F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заседании ШМО </w:t>
            </w:r>
            <w:r w:rsidR="00C7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 истории</w:t>
            </w:r>
          </w:p>
          <w:p w14:paraId="5BA8AE25" w14:textId="27DD93C5" w:rsidR="00CC3FED" w:rsidRPr="00FE6E3F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  <w:r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ШМО </w:t>
            </w:r>
            <w:r w:rsidR="00C74257"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Малкина Т.В</w:t>
            </w:r>
            <w:r w:rsidR="00345E68"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2DB7FA" w14:textId="462B6602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FE6E3F"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FE6E3F"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</w:t>
            </w:r>
            <w:r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bookmarkStart w:id="1" w:name="_GoBack"/>
            <w:bookmarkEnd w:id="1"/>
            <w:r w:rsidRPr="00FE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01F7D94D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C580C9B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78E86189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  <w:p w14:paraId="05F2C3B4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 Харитонова Т.В.</w:t>
            </w:r>
          </w:p>
          <w:p w14:paraId="38F64F3B" w14:textId="2097F86F" w:rsidR="00345E68" w:rsidRPr="00CC3FED" w:rsidRDefault="00345E68" w:rsidP="00345E6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   2023 г.</w:t>
            </w:r>
          </w:p>
          <w:p w14:paraId="4D4A787A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CFCC0FA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47841CCC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СОШ</w:t>
            </w:r>
          </w:p>
          <w:p w14:paraId="3251A01E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 Соколова С.С.</w:t>
            </w:r>
          </w:p>
          <w:p w14:paraId="007868DB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№190 от «30» 08   2023 г.</w:t>
            </w:r>
          </w:p>
          <w:p w14:paraId="265B57C0" w14:textId="77777777" w:rsidR="00CC3FED" w:rsidRPr="00CC3FED" w:rsidRDefault="00CC3FED" w:rsidP="00CC3FE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6FDFCF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9CDEC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8D9E06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45915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0A5778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A4C17" w14:textId="3AEC74CE" w:rsid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49D94E" w14:textId="58225057" w:rsidR="00C74257" w:rsidRDefault="00C74257" w:rsidP="00CC3FE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70ECA0" w14:textId="77777777" w:rsidR="00C74257" w:rsidRPr="00CC3FED" w:rsidRDefault="00C74257" w:rsidP="00CC3FE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602B9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</w:p>
    <w:p w14:paraId="44332A21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курса внеурочной деятельности </w:t>
      </w:r>
    </w:p>
    <w:p w14:paraId="79E4134B" w14:textId="384E43FE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45E68">
        <w:rPr>
          <w:rFonts w:ascii="Times New Roman" w:eastAsia="Times New Roman" w:hAnsi="Times New Roman" w:cs="Times New Roman"/>
          <w:sz w:val="24"/>
          <w:szCs w:val="24"/>
        </w:rPr>
        <w:t>В мире истории</w:t>
      </w:r>
      <w:r w:rsidRPr="00CC3FED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DC5263F" w14:textId="7A4E4EFE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345E6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345E68">
        <w:rPr>
          <w:rFonts w:ascii="Times New Roman" w:eastAsia="Times New Roman" w:hAnsi="Times New Roman" w:cs="Times New Roman"/>
          <w:sz w:val="24"/>
          <w:szCs w:val="24"/>
        </w:rPr>
        <w:t>ах</w:t>
      </w:r>
    </w:p>
    <w:p w14:paraId="28F0DF6A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B7B89B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31D6A5" w14:textId="29394EBA" w:rsid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DF124" w14:textId="5E68B510" w:rsidR="00345E68" w:rsidRDefault="00345E68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70F7C" w14:textId="2E19FEBC" w:rsidR="00345E68" w:rsidRDefault="00345E68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E4159" w14:textId="77777777" w:rsidR="00345E68" w:rsidRPr="00CC3FED" w:rsidRDefault="00345E68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044498" w14:textId="77777777" w:rsidR="00CC3FED" w:rsidRP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E3EA2" w14:textId="77777777" w:rsidR="00C74257" w:rsidRDefault="00C74257" w:rsidP="00CC3FED">
      <w:pPr>
        <w:tabs>
          <w:tab w:val="left" w:pos="789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24FD1C" w14:textId="77777777" w:rsidR="00C74257" w:rsidRDefault="00C74257" w:rsidP="00CC3FED">
      <w:pPr>
        <w:tabs>
          <w:tab w:val="left" w:pos="789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59C522" w14:textId="77777777" w:rsidR="00C74257" w:rsidRDefault="00C74257" w:rsidP="00CC3FED">
      <w:pPr>
        <w:tabs>
          <w:tab w:val="left" w:pos="789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C8BA0" w14:textId="5D0ED04B" w:rsidR="00CC3FED" w:rsidRPr="00CC3FED" w:rsidRDefault="00CC3FED" w:rsidP="00CC3FED">
      <w:pPr>
        <w:tabs>
          <w:tab w:val="left" w:pos="789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42556998" w14:textId="77777777" w:rsidR="00CC3FED" w:rsidRPr="00CC3FED" w:rsidRDefault="00CC3FED" w:rsidP="00CC3F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C0B86B" w14:textId="77777777" w:rsidR="00CC3FED" w:rsidRP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FD6A9" w14:textId="77777777" w:rsidR="00CC3FED" w:rsidRP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8CCFD" w14:textId="77777777" w:rsidR="00CC3FED" w:rsidRP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836764" w14:textId="77777777" w:rsidR="00CC3FED" w:rsidRP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2256BF" w14:textId="77777777" w:rsidR="00CC3FED" w:rsidRP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66BB0C" w14:textId="77777777" w:rsidR="00CC3FED" w:rsidRPr="00CC3FED" w:rsidRDefault="00CC3FED" w:rsidP="00CC3F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A962EA" w14:textId="320A88F6" w:rsidR="00CC3FED" w:rsidRPr="00345E68" w:rsidRDefault="00CC3FED" w:rsidP="00345E68">
      <w:pPr>
        <w:tabs>
          <w:tab w:val="left" w:pos="387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>с. Петровское 2023 г</w:t>
      </w:r>
    </w:p>
    <w:p w14:paraId="584E6FBF" w14:textId="2D5DC709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ПОЯСНИТЕЛЬНАЯ ЗАПИСКА</w:t>
      </w:r>
    </w:p>
    <w:p w14:paraId="5421E819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3D1EEA2" w14:textId="106A1168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ОБЩАЯ ХАРАКТЕРИСТИКА курса внеурочной деятельности «В мире истории»</w:t>
      </w:r>
    </w:p>
    <w:p w14:paraId="3916142A" w14:textId="44FCD2C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Место </w:t>
      </w:r>
      <w:r w:rsid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истории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1F105551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0A5D7E5" w14:textId="21FA10EB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ЦЕЛИ ИЗУЧЕНИЯ курса внеурочной деятельности «В мире истории»</w:t>
      </w:r>
    </w:p>
    <w:p w14:paraId="28831B8F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8C511B1" w14:textId="3FB5FBC9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Задачами изучения </w:t>
      </w:r>
      <w:r w:rsidR="004C6E54"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курса внеурочной деятельности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являются:</w:t>
      </w:r>
    </w:p>
    <w:p w14:paraId="4B449DD9" w14:textId="77777777" w:rsidR="001C038C" w:rsidRPr="004C6E54" w:rsidRDefault="001C038C" w:rsidP="004C6E5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26872EA" w14:textId="77777777" w:rsidR="001C038C" w:rsidRPr="004C6E54" w:rsidRDefault="001C038C" w:rsidP="004C6E54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C0D2FC3" w14:textId="77777777" w:rsidR="001C038C" w:rsidRPr="004C6E54" w:rsidRDefault="001C038C" w:rsidP="004C6E5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40EDFA85" w14:textId="77777777" w:rsidR="001C038C" w:rsidRPr="004C6E54" w:rsidRDefault="001C038C" w:rsidP="004C6E5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4B0A061" w14:textId="77777777" w:rsidR="001C038C" w:rsidRPr="004C6E54" w:rsidRDefault="001C038C" w:rsidP="004C6E5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2A538F09" w14:textId="77777777" w:rsidR="004C6E54" w:rsidRDefault="004C6E54" w:rsidP="004C6E54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2" w:name="block-6070656"/>
      <w:bookmarkEnd w:id="0"/>
    </w:p>
    <w:p w14:paraId="6B1B4CDC" w14:textId="5AF9558B" w:rsidR="001C038C" w:rsidRPr="004C6E54" w:rsidRDefault="004C6E54" w:rsidP="004C6E54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СОДЕРЖАНИЕ КУРСА</w:t>
      </w:r>
    </w:p>
    <w:p w14:paraId="505B8143" w14:textId="2852EDD6" w:rsidR="001C038C" w:rsidRPr="004C6E54" w:rsidRDefault="001C038C" w:rsidP="004C6E54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</w:t>
      </w: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Введение</w:t>
      </w:r>
    </w:p>
    <w:p w14:paraId="617AB710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XXI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</w:t>
      </w:r>
    </w:p>
    <w:p w14:paraId="3BCDDBD8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Российская революция 1917-1922 гг. </w:t>
      </w:r>
    </w:p>
    <w:p w14:paraId="6377D10C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Российская империя накануне Февральской революции 1917 г.: общенациональный кризис.</w:t>
      </w:r>
    </w:p>
    <w:p w14:paraId="069BA290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Февральское восстание в Петрограде. Отречение Николая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II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1BB822B1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02179282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5D5C2D29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Переход страны к мирной жизни. Образование СССР.</w:t>
      </w:r>
    </w:p>
    <w:p w14:paraId="343D76FB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Революционные события в России глазами соотечественников и мира. Русское зарубежье.</w:t>
      </w:r>
    </w:p>
    <w:p w14:paraId="350A5A0B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Влияние революционных событий на общемировые процессы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в., историю народов России.</w:t>
      </w:r>
    </w:p>
    <w:p w14:paraId="692D302F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Великая Отечественная война (1941—1945 гг.) </w:t>
      </w:r>
    </w:p>
    <w:p w14:paraId="059E7343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2AB8924E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Битва за Москву. Парад 7 ноября 1941 г. на Красной площади. Срыв германских планов молниеносной войны.</w:t>
      </w:r>
    </w:p>
    <w:p w14:paraId="05D18053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Блокада Ленинграда. Дорога жизни. Значение героического сопротивления Ленинграда.</w:t>
      </w:r>
    </w:p>
    <w:p w14:paraId="5134964A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6976802E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Коренной перелом в ходе Великой Отечественной войны. Сталинградская битва. Битва на Курской дуге.</w:t>
      </w:r>
    </w:p>
    <w:p w14:paraId="022042C0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Прорыв и снятие блокады Ленинграда. Битва за Днепр.</w:t>
      </w:r>
    </w:p>
    <w:p w14:paraId="2AAD71A7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5AEDEC76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74953EB6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1C93AFC6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Разгром милитаристской Японии. 3 сентября — окончание Второй мировой войны.</w:t>
      </w:r>
    </w:p>
    <w:p w14:paraId="68CB08E2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5020AAA8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103FBFBB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78AB3475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5B08704D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6DC9274A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Распад СССР. Становление новой России (1992—1999 гг.)</w:t>
      </w:r>
    </w:p>
    <w:p w14:paraId="58F5429C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540936E8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Референдум о сохранении СССР и введении поста Президента РСФСР. Избрание Б.Н. Ельцина Президентом РСФСР.</w:t>
      </w:r>
    </w:p>
    <w:p w14:paraId="008C5321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225DBB3C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Распад СССР и его последствия для России и мира.</w:t>
      </w:r>
    </w:p>
    <w:p w14:paraId="00E4A0A7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5DF3D9F4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6EFD5F6F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094327B4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Добровольная отставка Б. Н. Ельцина.</w:t>
      </w:r>
    </w:p>
    <w:p w14:paraId="7056D9F6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Возрождение страны с 2000-х гг. </w:t>
      </w:r>
    </w:p>
    <w:p w14:paraId="4EF4ADB3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Российская Федерация в начале </w:t>
      </w: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n-US"/>
          <w14:ligatures w14:val="none"/>
        </w:rPr>
        <w:t>XXI</w:t>
      </w: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века: на пути восстановления и укрепления страны.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1BB88545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Восстановление лидирующих позиций России в международных отношениях. Отношения с США и Евросоюзом.</w:t>
      </w:r>
    </w:p>
    <w:p w14:paraId="10DD685C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Воссоединение Крыма с Россией.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Крым в составе Российского государства в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18F93F0E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Воссоединение Крыма с Россией, его значение и международные последствия.</w:t>
      </w:r>
    </w:p>
    <w:p w14:paraId="2CF4C751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Российская Федерация на современном этапе.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короновирусной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458F2FFD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Общероссийское голосование по поправкам к Конституции России (2020 г.).</w:t>
      </w:r>
    </w:p>
    <w:p w14:paraId="2130D447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Признание Россией ДНР и ЛНР (2022 г.)</w:t>
      </w:r>
    </w:p>
    <w:p w14:paraId="694C79B0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35E5433C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Итоговое повторение</w:t>
      </w:r>
    </w:p>
    <w:p w14:paraId="375116A9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История родного края в годы революций и Гражданской войны.</w:t>
      </w:r>
    </w:p>
    <w:p w14:paraId="3CDF1E45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Наши земляки — герои Великой Отечественной войны (1941—1945 гг.).</w:t>
      </w:r>
    </w:p>
    <w:p w14:paraId="569924D7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Наш регион в конце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— начале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XXI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вв.</w:t>
      </w:r>
    </w:p>
    <w:p w14:paraId="4C273BE6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Трудовые достижения родного края.</w:t>
      </w:r>
    </w:p>
    <w:p w14:paraId="1831C0B2" w14:textId="77777777" w:rsidR="001C038C" w:rsidRPr="004C6E54" w:rsidRDefault="001C038C" w:rsidP="004C6E54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C038C" w:rsidRPr="004C6E54">
          <w:pgSz w:w="11906" w:h="16383"/>
          <w:pgMar w:top="1134" w:right="850" w:bottom="1134" w:left="1701" w:header="720" w:footer="720" w:gutter="0"/>
          <w:cols w:space="720"/>
        </w:sectPr>
      </w:pPr>
    </w:p>
    <w:p w14:paraId="243CB997" w14:textId="77777777" w:rsidR="004C6E54" w:rsidRPr="0019160F" w:rsidRDefault="004C6E54" w:rsidP="004C6E5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6070657"/>
      <w:bookmarkEnd w:id="2"/>
      <w:r w:rsidRPr="0019160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14:paraId="36FE61A2" w14:textId="1A8BF8B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ЛИЧНОСТНЫЕ РЕЗУЛЬТАТЫ</w:t>
      </w:r>
    </w:p>
    <w:p w14:paraId="57F44A22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К важнейшим </w:t>
      </w: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личностным результатам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51CCE2BA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C22D462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1F3A9323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252B6FE5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0E70774A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B9D1639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246A2EFF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899BF83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5D54B405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58AFCD6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124921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МЕТАПРЕДМЕТНЫЕ РЕЗУЛЬТАТЫ</w:t>
      </w:r>
    </w:p>
    <w:p w14:paraId="288C30FC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Метапредметные результаты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изучения истории в основной школе выражаются в следующих качествах и действиях.</w:t>
      </w:r>
    </w:p>
    <w:p w14:paraId="253FFDA7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универсальных учебных познавательных действий:</w:t>
      </w:r>
    </w:p>
    <w:p w14:paraId="22F2BBCC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551B4990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12E20BF5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4F16609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универсальных учебных коммуникативных действий:</w:t>
      </w:r>
    </w:p>
    <w:p w14:paraId="3BE42B4E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3B5E267A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25F6F9AD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В сфере универсальных учебных регулятивных действий:</w:t>
      </w:r>
    </w:p>
    <w:p w14:paraId="0ED53625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48AEA2E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0046BE28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сфере эмоционального интеллекта, понимания себя и других:</w:t>
      </w:r>
    </w:p>
    <w:p w14:paraId="34F9B709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выявлять на примерах исторических ситуаций роль эмоций в отношениях между людьми;</w:t>
      </w:r>
    </w:p>
    <w:p w14:paraId="6AEF9814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04AA2E41" w14:textId="77777777" w:rsidR="001C038C" w:rsidRPr="004C6E54" w:rsidRDefault="001C038C" w:rsidP="004C6E54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регулировать способ выражения своих эмоций с учетом позиций и мнений других участников общения.</w:t>
      </w:r>
    </w:p>
    <w:p w14:paraId="0FBD382D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39E42E4" w14:textId="54C82F80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ПРЕДМЕТНЫЕ РЕЗУЛЬТАТЫ</w:t>
      </w:r>
    </w:p>
    <w:p w14:paraId="3978E44B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1. Знание хронологии, работа с хронологией:</w:t>
      </w:r>
    </w:p>
    <w:p w14:paraId="6DDAE550" w14:textId="77777777" w:rsidR="001C038C" w:rsidRPr="004C6E54" w:rsidRDefault="001C038C" w:rsidP="004C6E54">
      <w:pPr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в.; выделять этапы (периоды) в развитии ключевых событий и процессов;</w:t>
      </w:r>
    </w:p>
    <w:p w14:paraId="019C26A0" w14:textId="77777777" w:rsidR="001C038C" w:rsidRPr="004C6E54" w:rsidRDefault="001C038C" w:rsidP="004C6E54">
      <w:pPr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выявлять синхронность / асинхронность исторических процессов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в.;</w:t>
      </w:r>
    </w:p>
    <w:p w14:paraId="5E8285A4" w14:textId="77777777" w:rsidR="001C038C" w:rsidRPr="004C6E54" w:rsidRDefault="001C038C" w:rsidP="004C6E54">
      <w:pPr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определять последовательность событий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 на основе анализа причинно-следственных связей.</w:t>
      </w:r>
    </w:p>
    <w:p w14:paraId="504DC34A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2. Знание исторических фактов, работа с фактами:</w:t>
      </w:r>
    </w:p>
    <w:p w14:paraId="5249C39A" w14:textId="77777777" w:rsidR="001C038C" w:rsidRPr="004C6E54" w:rsidRDefault="001C038C" w:rsidP="004C6E54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в.;</w:t>
      </w:r>
    </w:p>
    <w:p w14:paraId="72E1BCFD" w14:textId="77777777" w:rsidR="001C038C" w:rsidRPr="004C6E54" w:rsidRDefault="001C038C" w:rsidP="004C6E54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591C3224" w14:textId="77777777" w:rsidR="001C038C" w:rsidRPr="004C6E54" w:rsidRDefault="001C038C" w:rsidP="004C6E54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составлять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систематические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таблицы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29BC6F36" w14:textId="77777777" w:rsidR="001C038C" w:rsidRPr="004C6E54" w:rsidRDefault="001C038C" w:rsidP="004C6E54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3D03462E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3. 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Работа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с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исторической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картой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:</w:t>
      </w:r>
    </w:p>
    <w:p w14:paraId="41A82B34" w14:textId="77777777" w:rsidR="001C038C" w:rsidRPr="004C6E54" w:rsidRDefault="001C038C" w:rsidP="004C6E54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в.;</w:t>
      </w:r>
    </w:p>
    <w:p w14:paraId="6B8E3138" w14:textId="77777777" w:rsidR="001C038C" w:rsidRPr="004C6E54" w:rsidRDefault="001C038C" w:rsidP="004C6E54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14:paraId="49032E8C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4. 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Работа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с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историческими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источниками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:</w:t>
      </w:r>
    </w:p>
    <w:p w14:paraId="1A1D9EC8" w14:textId="77777777" w:rsidR="001C038C" w:rsidRPr="004C6E54" w:rsidRDefault="001C038C" w:rsidP="004C6E54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D612409" w14:textId="77777777" w:rsidR="001C038C" w:rsidRPr="004C6E54" w:rsidRDefault="001C038C" w:rsidP="004C6E54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12B0751E" w14:textId="77777777" w:rsidR="001C038C" w:rsidRPr="004C6E54" w:rsidRDefault="001C038C" w:rsidP="004C6E54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 из разных письменных, визуальных и вещественных источников;</w:t>
      </w:r>
    </w:p>
    <w:p w14:paraId="1689BF84" w14:textId="77777777" w:rsidR="001C038C" w:rsidRPr="004C6E54" w:rsidRDefault="001C038C" w:rsidP="004C6E54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различать в тексте письменных источников факты и интерпретации событий прошлого.</w:t>
      </w:r>
    </w:p>
    <w:p w14:paraId="3D84E699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5. 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Историческое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описание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реконструкция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):</w:t>
      </w:r>
    </w:p>
    <w:p w14:paraId="2E8F458A" w14:textId="77777777" w:rsidR="001C038C" w:rsidRPr="004C6E54" w:rsidRDefault="001C038C" w:rsidP="004C6E54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представлять развернутый рассказ о ключевых событиях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496B7D53" w14:textId="77777777" w:rsidR="001C038C" w:rsidRPr="004C6E54" w:rsidRDefault="001C038C" w:rsidP="004C6E54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составлять развернутую характеристику исторических личностей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 с описанием и оценкой их деятельности (сообщение, презентация, эссе);</w:t>
      </w:r>
    </w:p>
    <w:p w14:paraId="3BB3A9DA" w14:textId="77777777" w:rsidR="001C038C" w:rsidRPr="004C6E54" w:rsidRDefault="001C038C" w:rsidP="004C6E54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составлять описание образа жизни различных групп населения в России и других странах в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начале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в., показывая изменения, происшедшие в течение рассматриваемого периода;</w:t>
      </w:r>
    </w:p>
    <w:p w14:paraId="7687DBB8" w14:textId="77777777" w:rsidR="001C038C" w:rsidRPr="004C6E54" w:rsidRDefault="001C038C" w:rsidP="004C6E54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50525A4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6. Анализ, объяснение исторических событий, явлений:</w:t>
      </w:r>
    </w:p>
    <w:p w14:paraId="4181F1E6" w14:textId="77777777" w:rsidR="001C038C" w:rsidRPr="004C6E54" w:rsidRDefault="001C038C" w:rsidP="004C6E54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начале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3129DEEB" w14:textId="77777777" w:rsidR="001C038C" w:rsidRPr="004C6E54" w:rsidRDefault="001C038C" w:rsidP="004C6E54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2E59B976" w14:textId="77777777" w:rsidR="001C038C" w:rsidRPr="004C6E54" w:rsidRDefault="001C038C" w:rsidP="004C6E54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объяснять причины и следствия важнейших событий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432CA069" w14:textId="77777777" w:rsidR="001C038C" w:rsidRPr="004C6E54" w:rsidRDefault="001C038C" w:rsidP="004C6E54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проводить сопоставление однотипных событий и процессов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в.: а) указывать повторяющиеся черты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2212ACFF" w14:textId="77777777" w:rsidR="001C038C" w:rsidRPr="004C6E54" w:rsidRDefault="001C038C" w:rsidP="004C6E54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Раскрывать наиболее значимые события и процессы истории России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XXI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</w:t>
      </w:r>
    </w:p>
    <w:p w14:paraId="418365BD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8E2D8DA" w14:textId="77777777" w:rsidR="001C038C" w:rsidRPr="004C6E54" w:rsidRDefault="001C038C" w:rsidP="004C6E54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в., объяснять, что могло лежать в их основе;</w:t>
      </w:r>
    </w:p>
    <w:p w14:paraId="61A61130" w14:textId="77777777" w:rsidR="001C038C" w:rsidRPr="004C6E54" w:rsidRDefault="001C038C" w:rsidP="004C6E54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3AEE5127" w14:textId="77777777" w:rsidR="001C038C" w:rsidRPr="004C6E54" w:rsidRDefault="001C038C" w:rsidP="004C6E54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63AC2287" w14:textId="77777777" w:rsidR="001C038C" w:rsidRPr="004C6E54" w:rsidRDefault="001C038C" w:rsidP="004C6E54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8. 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Применение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исторических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знаний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:</w:t>
      </w:r>
    </w:p>
    <w:p w14:paraId="5DB57B52" w14:textId="77777777" w:rsidR="001C038C" w:rsidRPr="004C6E54" w:rsidRDefault="001C038C" w:rsidP="004C6E54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1648D04F" w14:textId="77777777" w:rsidR="001C038C" w:rsidRPr="004C6E54" w:rsidRDefault="001C038C" w:rsidP="004C6E54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выполнять учебные проекты по отечественной и всеобщей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ХХ в. (в том числе на региональном материале);</w:t>
      </w:r>
    </w:p>
    <w:p w14:paraId="026C202C" w14:textId="77777777" w:rsidR="001C038C" w:rsidRPr="004C6E54" w:rsidRDefault="001C038C" w:rsidP="004C6E54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объяснять, в чем состоит наследие истории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XIX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091AF7AD" w14:textId="77777777" w:rsidR="001C038C" w:rsidRPr="004C6E54" w:rsidRDefault="001C038C" w:rsidP="004C6E54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XX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начала ХХ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вв.</w:t>
      </w:r>
    </w:p>
    <w:p w14:paraId="6A9C6A75" w14:textId="77777777" w:rsidR="001C038C" w:rsidRPr="004C6E54" w:rsidRDefault="001C038C" w:rsidP="004C6E54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1C038C" w:rsidRPr="004C6E54">
          <w:pgSz w:w="11906" w:h="16383"/>
          <w:pgMar w:top="1134" w:right="850" w:bottom="1134" w:left="1701" w:header="720" w:footer="720" w:gutter="0"/>
          <w:cols w:space="720"/>
        </w:sectPr>
      </w:pPr>
    </w:p>
    <w:p w14:paraId="0DAD0DB3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4" w:name="block-6070653"/>
      <w:bookmarkEnd w:id="3"/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 xml:space="preserve"> </w:t>
      </w: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n-US"/>
          <w14:ligatures w14:val="none"/>
        </w:rPr>
        <w:t xml:space="preserve">ТЕМАТИЧЕСКОЕ ПЛАНИРОВАНИЕ </w:t>
      </w:r>
    </w:p>
    <w:tbl>
      <w:tblPr>
        <w:tblpPr w:leftFromText="180" w:rightFromText="180" w:vertAnchor="text" w:tblpY="1"/>
        <w:tblOverlap w:val="never"/>
        <w:tblW w:w="1407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5836"/>
        <w:gridCol w:w="987"/>
        <w:gridCol w:w="1983"/>
        <w:gridCol w:w="1913"/>
        <w:gridCol w:w="2632"/>
        <w:gridCol w:w="38"/>
      </w:tblGrid>
      <w:tr w:rsidR="004C6E54" w:rsidRPr="0019160F" w14:paraId="1CAE29DB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B878A4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05F93779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1D53A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0EDFBB8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gridSpan w:val="3"/>
            <w:tcMar>
              <w:top w:w="50" w:type="dxa"/>
              <w:left w:w="100" w:type="dxa"/>
            </w:tcMar>
            <w:vAlign w:val="center"/>
          </w:tcPr>
          <w:p w14:paraId="04DEA008" w14:textId="77777777" w:rsidR="004C6E54" w:rsidRPr="0019160F" w:rsidRDefault="004C6E54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E12BE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011F9F0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54" w:rsidRPr="0019160F" w14:paraId="11A03EAE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87CD7" w14:textId="77777777" w:rsidR="004C6E54" w:rsidRPr="0019160F" w:rsidRDefault="004C6E54" w:rsidP="004C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A2C7A" w14:textId="77777777" w:rsidR="004C6E54" w:rsidRPr="0019160F" w:rsidRDefault="004C6E54" w:rsidP="004C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3FF9457F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58EBF8AB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AFA8A9" w14:textId="77A33899" w:rsidR="004C6E54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14:paraId="40E654DB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F5219F7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6BBB12B6" w14:textId="77777777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9C53C" w14:textId="77777777" w:rsidR="004C6E54" w:rsidRPr="0019160F" w:rsidRDefault="004C6E54" w:rsidP="004C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54" w:rsidRPr="0019160F" w14:paraId="209C8017" w14:textId="77777777" w:rsidTr="004C6E54">
        <w:trPr>
          <w:trHeight w:val="144"/>
          <w:tblCellSpacing w:w="20" w:type="nil"/>
        </w:trPr>
        <w:tc>
          <w:tcPr>
            <w:tcW w:w="14077" w:type="dxa"/>
            <w:gridSpan w:val="7"/>
            <w:tcMar>
              <w:top w:w="50" w:type="dxa"/>
              <w:left w:w="100" w:type="dxa"/>
            </w:tcMar>
            <w:vAlign w:val="center"/>
          </w:tcPr>
          <w:p w14:paraId="4B914F50" w14:textId="09C5444F" w:rsidR="004C6E54" w:rsidRPr="0019160F" w:rsidRDefault="004C6E54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Учебный модуль. </w:t>
            </w:r>
            <w:r w:rsidRPr="004C6E54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"Введение в Новейшую историю </w:t>
            </w:r>
            <w:proofErr w:type="spellStart"/>
            <w:r w:rsidRPr="004C6E54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России</w:t>
            </w:r>
            <w:proofErr w:type="spellEnd"/>
            <w:r w:rsidRPr="004C6E54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"</w:t>
            </w:r>
          </w:p>
        </w:tc>
      </w:tr>
      <w:tr w:rsidR="00C74257" w:rsidRPr="0019160F" w14:paraId="621C99A1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EEAA588" w14:textId="1CA7E7A8" w:rsidR="00C74257" w:rsidRPr="0019160F" w:rsidRDefault="00C74257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14:paraId="7ADD2E91" w14:textId="4D0ADE9B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Введение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2505A8D" w14:textId="350AC876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FC89F" w14:textId="77777777" w:rsidR="00C74257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D4BE955" w14:textId="77777777" w:rsidR="00C74257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  <w:p w14:paraId="2FAEA007" w14:textId="61DA555B" w:rsidR="00FE6E3F" w:rsidRPr="0019160F" w:rsidRDefault="00FE6E3F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93DE6FC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14:paraId="36D34576" w14:textId="2085FC00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A5BC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C74257" w:rsidRPr="0019160F" w14:paraId="4627F755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E3EA68D" w14:textId="706EEB33" w:rsidR="00C74257" w:rsidRPr="0019160F" w:rsidRDefault="00C74257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14:paraId="44887319" w14:textId="79B91CC6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Российская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революция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1917—1922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гг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1B453EF" w14:textId="4D91C3D3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1829" w:type="dxa"/>
            <w:vMerge/>
            <w:tcMar>
              <w:top w:w="50" w:type="dxa"/>
              <w:left w:w="100" w:type="dxa"/>
            </w:tcMar>
            <w:vAlign w:val="center"/>
          </w:tcPr>
          <w:p w14:paraId="3E04C719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856EAAA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14:paraId="19755AC5" w14:textId="26A1D194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A5BC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C74257" w:rsidRPr="0019160F" w14:paraId="511BA42A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75CAE5D" w14:textId="6A41F531" w:rsidR="00C74257" w:rsidRPr="0019160F" w:rsidRDefault="00C74257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14:paraId="399A1235" w14:textId="6C126511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Великая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Отечественная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война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1941—1945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гг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6B94ECC" w14:textId="18BC4134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5 </w:t>
            </w:r>
          </w:p>
        </w:tc>
        <w:tc>
          <w:tcPr>
            <w:tcW w:w="1829" w:type="dxa"/>
            <w:vMerge/>
            <w:tcMar>
              <w:top w:w="50" w:type="dxa"/>
              <w:left w:w="100" w:type="dxa"/>
            </w:tcMar>
            <w:vAlign w:val="center"/>
          </w:tcPr>
          <w:p w14:paraId="6E10D640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6F855E8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14:paraId="5004541C" w14:textId="0D3AE8A4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A5BC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C74257" w:rsidRPr="0019160F" w14:paraId="7D6E8319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C72EDC8" w14:textId="7F6847C4" w:rsidR="00C74257" w:rsidRPr="0019160F" w:rsidRDefault="00C74257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14:paraId="4018F3E3" w14:textId="091E1D78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Распад СССР. Становление новой России (1992—1999 гг.)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8512A54" w14:textId="635D3333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829" w:type="dxa"/>
            <w:vMerge/>
            <w:tcMar>
              <w:top w:w="50" w:type="dxa"/>
              <w:left w:w="100" w:type="dxa"/>
            </w:tcMar>
            <w:vAlign w:val="center"/>
          </w:tcPr>
          <w:p w14:paraId="7CD18A57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DB523CB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14:paraId="792AE3B5" w14:textId="6E163612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A5BC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C74257" w:rsidRPr="0019160F" w14:paraId="347E8AB2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14E94A0" w14:textId="5E962AC7" w:rsidR="00C74257" w:rsidRPr="0019160F" w:rsidRDefault="00C74257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14:paraId="7EA88DB2" w14:textId="0982049F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Возрождение страны с 2000-х гг.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Воссоединение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Крыма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с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Россией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350E21F" w14:textId="5BF7FA1D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3 </w:t>
            </w:r>
          </w:p>
        </w:tc>
        <w:tc>
          <w:tcPr>
            <w:tcW w:w="1829" w:type="dxa"/>
            <w:vMerge/>
            <w:tcMar>
              <w:top w:w="50" w:type="dxa"/>
              <w:left w:w="100" w:type="dxa"/>
            </w:tcMar>
            <w:vAlign w:val="center"/>
          </w:tcPr>
          <w:p w14:paraId="70FF8DDC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6F21F85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14:paraId="61AFE8B0" w14:textId="3EB24EFC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A5BC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C74257" w:rsidRPr="0019160F" w14:paraId="7463EE43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BD4BEFE" w14:textId="41F408CF" w:rsidR="00C74257" w:rsidRPr="0019160F" w:rsidRDefault="00C74257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14:paraId="2BB000E6" w14:textId="534306C5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Итоговое</w:t>
            </w:r>
            <w:proofErr w:type="spellEnd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повторение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A1F3D51" w14:textId="4D67A468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829" w:type="dxa"/>
            <w:vMerge/>
            <w:tcMar>
              <w:top w:w="50" w:type="dxa"/>
              <w:left w:w="100" w:type="dxa"/>
            </w:tcMar>
            <w:vAlign w:val="center"/>
          </w:tcPr>
          <w:p w14:paraId="3B800406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9272B7A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14:paraId="2EBBC43C" w14:textId="681497C7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A5BC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C74257" w:rsidRPr="0019160F" w14:paraId="3202C33F" w14:textId="77777777" w:rsidTr="004C6E54">
        <w:trPr>
          <w:gridAfter w:val="1"/>
          <w:wAfter w:w="39" w:type="dxa"/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E9C9EF7" w14:textId="77777777" w:rsidR="00C74257" w:rsidRPr="0019160F" w:rsidRDefault="00C74257" w:rsidP="004C6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14:paraId="398B55ED" w14:textId="469B36C3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курсу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316C4A07" w14:textId="0B4978B1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9" w:type="dxa"/>
            <w:vMerge/>
            <w:tcMar>
              <w:top w:w="50" w:type="dxa"/>
              <w:left w:w="100" w:type="dxa"/>
            </w:tcMar>
            <w:vAlign w:val="center"/>
          </w:tcPr>
          <w:p w14:paraId="2260BBB9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40E5F20" w14:textId="77777777" w:rsidR="00C74257" w:rsidRPr="0019160F" w:rsidRDefault="00C74257" w:rsidP="004C6E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14:paraId="6664544C" w14:textId="77777777" w:rsidR="00C74257" w:rsidRPr="0019160F" w:rsidRDefault="00C74257" w:rsidP="004C6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AC0CCF" w14:textId="1D1A2181" w:rsidR="004C6E54" w:rsidRPr="004C6E54" w:rsidRDefault="004C6E54" w:rsidP="004C6E54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br w:type="textWrapping" w:clear="all"/>
      </w:r>
    </w:p>
    <w:p w14:paraId="3E037E09" w14:textId="77777777" w:rsidR="004C6E54" w:rsidRPr="004C6E54" w:rsidRDefault="004C6E54" w:rsidP="004C6E54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ECF3887" w14:textId="77777777" w:rsidR="004C6E54" w:rsidRPr="004C6E54" w:rsidRDefault="004C6E54" w:rsidP="004C6E54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00FF7B16" w14:textId="77777777" w:rsidR="001C038C" w:rsidRPr="004C6E54" w:rsidRDefault="001C038C" w:rsidP="004C6E54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C038C" w:rsidRPr="004C6E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21ABC5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5" w:name="_Hlk147948936"/>
      <w:bookmarkStart w:id="6" w:name="block-6070655"/>
      <w:bookmarkEnd w:id="4"/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УЧЕБНО-МЕТОДИЧЕСКОЕ ОБЕСПЕЧЕНИЕ ОБРАЗОВАТЕЛЬНОГО ПРОЦЕССА</w:t>
      </w:r>
    </w:p>
    <w:p w14:paraId="7AC787EB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ОБЯЗАТЕЛЬНЫЕ УЧЕБНЫЕ МАТЕРИАЛЫ ДЛЯ УЧЕНИКА</w:t>
      </w:r>
    </w:p>
    <w:bookmarkEnd w:id="5"/>
    <w:p w14:paraId="41FB1C40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Всеобщая история. История Нового времени. 9-й класс: учебник, 9 класс/А.Я. </w:t>
      </w:r>
      <w:proofErr w:type="spellStart"/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Юдовская</w:t>
      </w:r>
      <w:proofErr w:type="spellEnd"/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П.А.Баранов</w:t>
      </w:r>
      <w:proofErr w:type="spellEnd"/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Л.М. Ванюшкина, А.С. Медяков. Москва «Просвещение»</w:t>
      </w:r>
    </w:p>
    <w:p w14:paraId="597796B8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История России 1801-1914: 9-й класс: учебник, 9 класс/К.А. Соловьев, А.П. Шевырев. Москва «Русское слово».</w:t>
      </w:r>
    </w:p>
    <w:p w14:paraId="5BDDF805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80B639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МЕТОДИЧЕСКИЕ МАТЕРИАЛЫ ДЛЯ УЧИТЕЛЯ</w:t>
      </w:r>
    </w:p>
    <w:p w14:paraId="1B25F033" w14:textId="1B299DE5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Учебно- методическое пособие, автор Сорокина Е.Н. Издательство "Просвещение УМК к учебной линии 5-9 класс Торкунов А.В.</w:t>
      </w:r>
    </w:p>
    <w:p w14:paraId="197C8C34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УМК к учебной линии Новой истории под ред. </w:t>
      </w:r>
      <w:proofErr w:type="spellStart"/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Искендерова</w:t>
      </w:r>
      <w:proofErr w:type="spellEnd"/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А.А.</w:t>
      </w:r>
    </w:p>
    <w:p w14:paraId="5A1B58CB" w14:textId="77777777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586DB2E" w14:textId="7C3C2498" w:rsidR="001C038C" w:rsidRPr="004C6E54" w:rsidRDefault="001C038C" w:rsidP="004C6E54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6E54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ЦИФРОВЫЕ ОБРАЗОВАТЕЛЬНЫЕ РЕСУРСЫ И РЕСУРСЫ СЕТИ ИНТЕРНЕТ</w:t>
      </w:r>
      <w:bookmarkEnd w:id="6"/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school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collection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edu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– единая коллекция цифровых образовательных ресурсов.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eor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edu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– официальный сайт Федерального центра информационно-образовательных ресурсов.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www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rsl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официальный сайт Российской государственной библиотеки.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www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vostlit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info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– сайт-хранилище исторических источников Средневековья.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historic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– сайт электронной библиотеки по всеобщей истории.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history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rin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rulers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narod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– интернет-проект «Всемирная история в лицах» (биографии деятелей всемирной истории).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his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.1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september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urok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– электронная копилка методических материалов для учителей истории.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catalog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prosv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attachments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f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38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62-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207-11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0-8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eef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-001018890642.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pdf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программы «Просвещение» 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А.А.Вигасина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О.С.Сороко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-Цюпы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fcior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edu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Федеральный центр информационно-образовательных ресурсов.</w:t>
      </w:r>
      <w:r w:rsidRPr="004C6E5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http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://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school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collection</w:t>
      </w:r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edu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proofErr w:type="spellStart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ru</w:t>
      </w:r>
      <w:proofErr w:type="spellEnd"/>
      <w:r w:rsidRPr="004C6E5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 Единая коллекция цифровых образовательных ресурсов.</w:t>
      </w:r>
    </w:p>
    <w:p w14:paraId="3DFA96F7" w14:textId="77777777" w:rsidR="00D232D6" w:rsidRPr="004C6E54" w:rsidRDefault="00D232D6" w:rsidP="004C6E5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232D6" w:rsidRPr="004C6E5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CC2DA" w14:textId="77777777" w:rsidR="00B1440A" w:rsidRDefault="00B1440A" w:rsidP="001C038C">
      <w:pPr>
        <w:spacing w:after="0" w:line="240" w:lineRule="auto"/>
      </w:pPr>
      <w:r>
        <w:separator/>
      </w:r>
    </w:p>
  </w:endnote>
  <w:endnote w:type="continuationSeparator" w:id="0">
    <w:p w14:paraId="35E216AA" w14:textId="77777777" w:rsidR="00B1440A" w:rsidRDefault="00B1440A" w:rsidP="001C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F9894" w14:textId="77777777" w:rsidR="00B1440A" w:rsidRDefault="00B1440A" w:rsidP="001C038C">
      <w:pPr>
        <w:spacing w:after="0" w:line="240" w:lineRule="auto"/>
      </w:pPr>
      <w:r>
        <w:separator/>
      </w:r>
    </w:p>
  </w:footnote>
  <w:footnote w:type="continuationSeparator" w:id="0">
    <w:p w14:paraId="138B95F8" w14:textId="77777777" w:rsidR="00B1440A" w:rsidRDefault="00B1440A" w:rsidP="001C0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50D"/>
    <w:multiLevelType w:val="multilevel"/>
    <w:tmpl w:val="1D06C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654FD"/>
    <w:multiLevelType w:val="multilevel"/>
    <w:tmpl w:val="778A5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018ED"/>
    <w:multiLevelType w:val="multilevel"/>
    <w:tmpl w:val="C9BA8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B415E1"/>
    <w:multiLevelType w:val="multilevel"/>
    <w:tmpl w:val="26002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65A56"/>
    <w:multiLevelType w:val="multilevel"/>
    <w:tmpl w:val="BA001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A33256"/>
    <w:multiLevelType w:val="multilevel"/>
    <w:tmpl w:val="9DD8F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F94EA2"/>
    <w:multiLevelType w:val="multilevel"/>
    <w:tmpl w:val="B2423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972BA9"/>
    <w:multiLevelType w:val="multilevel"/>
    <w:tmpl w:val="7B641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B11B8B"/>
    <w:multiLevelType w:val="multilevel"/>
    <w:tmpl w:val="928A2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F25712"/>
    <w:multiLevelType w:val="multilevel"/>
    <w:tmpl w:val="1F3A7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372F69"/>
    <w:multiLevelType w:val="multilevel"/>
    <w:tmpl w:val="03FE7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FE1F0F"/>
    <w:multiLevelType w:val="multilevel"/>
    <w:tmpl w:val="8DBA9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937496"/>
    <w:multiLevelType w:val="multilevel"/>
    <w:tmpl w:val="C4F0B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ED232E"/>
    <w:multiLevelType w:val="multilevel"/>
    <w:tmpl w:val="CDC0B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B55EA1"/>
    <w:multiLevelType w:val="multilevel"/>
    <w:tmpl w:val="08C61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927769"/>
    <w:multiLevelType w:val="multilevel"/>
    <w:tmpl w:val="B1E40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765991"/>
    <w:multiLevelType w:val="multilevel"/>
    <w:tmpl w:val="D034E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CC12A5"/>
    <w:multiLevelType w:val="multilevel"/>
    <w:tmpl w:val="0D3E5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4D6112"/>
    <w:multiLevelType w:val="multilevel"/>
    <w:tmpl w:val="7E34E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723A6F"/>
    <w:multiLevelType w:val="multilevel"/>
    <w:tmpl w:val="0584D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EE32E5"/>
    <w:multiLevelType w:val="multilevel"/>
    <w:tmpl w:val="74FA1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937E1D"/>
    <w:multiLevelType w:val="multilevel"/>
    <w:tmpl w:val="D60AE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F23BD4"/>
    <w:multiLevelType w:val="multilevel"/>
    <w:tmpl w:val="CA747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E21462"/>
    <w:multiLevelType w:val="multilevel"/>
    <w:tmpl w:val="36FCD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182689"/>
    <w:multiLevelType w:val="multilevel"/>
    <w:tmpl w:val="1794E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7514D3"/>
    <w:multiLevelType w:val="multilevel"/>
    <w:tmpl w:val="54281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AA0DCF"/>
    <w:multiLevelType w:val="multilevel"/>
    <w:tmpl w:val="001EC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602AE0"/>
    <w:multiLevelType w:val="multilevel"/>
    <w:tmpl w:val="0F826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043CA"/>
    <w:multiLevelType w:val="multilevel"/>
    <w:tmpl w:val="CD76C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2D3BD5"/>
    <w:multiLevelType w:val="multilevel"/>
    <w:tmpl w:val="275A2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9C5265"/>
    <w:multiLevelType w:val="multilevel"/>
    <w:tmpl w:val="63B48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D54DA9"/>
    <w:multiLevelType w:val="multilevel"/>
    <w:tmpl w:val="0664A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AC21D2"/>
    <w:multiLevelType w:val="multilevel"/>
    <w:tmpl w:val="483EE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0842CD"/>
    <w:multiLevelType w:val="multilevel"/>
    <w:tmpl w:val="D230F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8C134B"/>
    <w:multiLevelType w:val="multilevel"/>
    <w:tmpl w:val="8A28C3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0618F8"/>
    <w:multiLevelType w:val="multilevel"/>
    <w:tmpl w:val="55064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5F2D78"/>
    <w:multiLevelType w:val="multilevel"/>
    <w:tmpl w:val="35961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8F7278"/>
    <w:multiLevelType w:val="multilevel"/>
    <w:tmpl w:val="8C52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6"/>
  </w:num>
  <w:num w:numId="3">
    <w:abstractNumId w:val="5"/>
  </w:num>
  <w:num w:numId="4">
    <w:abstractNumId w:val="20"/>
  </w:num>
  <w:num w:numId="5">
    <w:abstractNumId w:val="35"/>
  </w:num>
  <w:num w:numId="6">
    <w:abstractNumId w:val="25"/>
  </w:num>
  <w:num w:numId="7">
    <w:abstractNumId w:val="32"/>
  </w:num>
  <w:num w:numId="8">
    <w:abstractNumId w:val="9"/>
  </w:num>
  <w:num w:numId="9">
    <w:abstractNumId w:val="16"/>
  </w:num>
  <w:num w:numId="10">
    <w:abstractNumId w:val="23"/>
  </w:num>
  <w:num w:numId="11">
    <w:abstractNumId w:val="2"/>
  </w:num>
  <w:num w:numId="12">
    <w:abstractNumId w:val="0"/>
  </w:num>
  <w:num w:numId="13">
    <w:abstractNumId w:val="36"/>
  </w:num>
  <w:num w:numId="14">
    <w:abstractNumId w:val="17"/>
  </w:num>
  <w:num w:numId="15">
    <w:abstractNumId w:val="28"/>
  </w:num>
  <w:num w:numId="16">
    <w:abstractNumId w:val="19"/>
  </w:num>
  <w:num w:numId="17">
    <w:abstractNumId w:val="11"/>
  </w:num>
  <w:num w:numId="18">
    <w:abstractNumId w:val="10"/>
  </w:num>
  <w:num w:numId="19">
    <w:abstractNumId w:val="34"/>
  </w:num>
  <w:num w:numId="20">
    <w:abstractNumId w:val="15"/>
  </w:num>
  <w:num w:numId="21">
    <w:abstractNumId w:val="33"/>
  </w:num>
  <w:num w:numId="22">
    <w:abstractNumId w:val="4"/>
  </w:num>
  <w:num w:numId="23">
    <w:abstractNumId w:val="30"/>
  </w:num>
  <w:num w:numId="24">
    <w:abstractNumId w:val="3"/>
  </w:num>
  <w:num w:numId="25">
    <w:abstractNumId w:val="14"/>
  </w:num>
  <w:num w:numId="26">
    <w:abstractNumId w:val="13"/>
  </w:num>
  <w:num w:numId="27">
    <w:abstractNumId w:val="7"/>
  </w:num>
  <w:num w:numId="28">
    <w:abstractNumId w:val="1"/>
  </w:num>
  <w:num w:numId="29">
    <w:abstractNumId w:val="31"/>
  </w:num>
  <w:num w:numId="30">
    <w:abstractNumId w:val="24"/>
  </w:num>
  <w:num w:numId="31">
    <w:abstractNumId w:val="37"/>
  </w:num>
  <w:num w:numId="32">
    <w:abstractNumId w:val="21"/>
  </w:num>
  <w:num w:numId="33">
    <w:abstractNumId w:val="18"/>
  </w:num>
  <w:num w:numId="34">
    <w:abstractNumId w:val="12"/>
  </w:num>
  <w:num w:numId="35">
    <w:abstractNumId w:val="22"/>
  </w:num>
  <w:num w:numId="36">
    <w:abstractNumId w:val="8"/>
  </w:num>
  <w:num w:numId="37">
    <w:abstractNumId w:val="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8C"/>
    <w:rsid w:val="001374AE"/>
    <w:rsid w:val="001C038C"/>
    <w:rsid w:val="001C1180"/>
    <w:rsid w:val="001E10AE"/>
    <w:rsid w:val="00345E68"/>
    <w:rsid w:val="004C6E54"/>
    <w:rsid w:val="00B1440A"/>
    <w:rsid w:val="00B87FCF"/>
    <w:rsid w:val="00C74257"/>
    <w:rsid w:val="00CC3FED"/>
    <w:rsid w:val="00D232D6"/>
    <w:rsid w:val="00F33659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869F"/>
  <w15:chartTrackingRefBased/>
  <w15:docId w15:val="{36E9503F-7FA3-4B5B-AA58-84B04A28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038C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C038C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1C038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1C038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38C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1C038C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C038C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1C038C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1C038C"/>
  </w:style>
  <w:style w:type="paragraph" w:styleId="a3">
    <w:name w:val="header"/>
    <w:basedOn w:val="a"/>
    <w:link w:val="a4"/>
    <w:uiPriority w:val="99"/>
    <w:unhideWhenUsed/>
    <w:rsid w:val="001C038C"/>
    <w:pPr>
      <w:tabs>
        <w:tab w:val="center" w:pos="4680"/>
        <w:tab w:val="right" w:pos="9360"/>
      </w:tabs>
      <w:spacing w:after="200" w:line="276" w:lineRule="auto"/>
    </w:pPr>
    <w:rPr>
      <w:kern w:val="0"/>
      <w:lang w:val="en-US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1C038C"/>
    <w:rPr>
      <w:kern w:val="0"/>
      <w:lang w:val="en-US"/>
      <w14:ligatures w14:val="none"/>
    </w:rPr>
  </w:style>
  <w:style w:type="paragraph" w:styleId="a5">
    <w:name w:val="Normal Indent"/>
    <w:basedOn w:val="a"/>
    <w:uiPriority w:val="99"/>
    <w:unhideWhenUsed/>
    <w:rsid w:val="001C038C"/>
    <w:pPr>
      <w:spacing w:after="200" w:line="276" w:lineRule="auto"/>
      <w:ind w:left="720"/>
    </w:pPr>
    <w:rPr>
      <w:kern w:val="0"/>
      <w:lang w:val="en-US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1C038C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character" w:customStyle="1" w:styleId="a7">
    <w:name w:val="Подзаголовок Знак"/>
    <w:basedOn w:val="a0"/>
    <w:link w:val="a6"/>
    <w:uiPriority w:val="11"/>
    <w:rsid w:val="001C038C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1C038C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customStyle="1" w:styleId="a9">
    <w:name w:val="Заголовок Знак"/>
    <w:basedOn w:val="a0"/>
    <w:link w:val="a8"/>
    <w:uiPriority w:val="10"/>
    <w:rsid w:val="001C038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1C038C"/>
    <w:rPr>
      <w:i/>
      <w:iCs/>
    </w:rPr>
  </w:style>
  <w:style w:type="character" w:styleId="ab">
    <w:name w:val="Hyperlink"/>
    <w:basedOn w:val="a0"/>
    <w:uiPriority w:val="99"/>
    <w:unhideWhenUsed/>
    <w:rsid w:val="001C038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C038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1C038C"/>
    <w:pPr>
      <w:spacing w:after="200" w:line="240" w:lineRule="auto"/>
    </w:pPr>
    <w:rPr>
      <w:b/>
      <w:bCs/>
      <w:color w:val="4472C4" w:themeColor="accent1"/>
      <w:kern w:val="0"/>
      <w:sz w:val="18"/>
      <w:szCs w:val="18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1C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C038C"/>
  </w:style>
  <w:style w:type="character" w:styleId="af0">
    <w:name w:val="Unresolved Mention"/>
    <w:basedOn w:val="a0"/>
    <w:uiPriority w:val="99"/>
    <w:semiHidden/>
    <w:unhideWhenUsed/>
    <w:rsid w:val="00F33659"/>
    <w:rPr>
      <w:color w:val="605E5C"/>
      <w:shd w:val="clear" w:color="auto" w:fill="E1DFDD"/>
    </w:rPr>
  </w:style>
  <w:style w:type="character" w:customStyle="1" w:styleId="af1">
    <w:name w:val="Без интервала Знак"/>
    <w:link w:val="af2"/>
    <w:uiPriority w:val="1"/>
    <w:locked/>
    <w:rsid w:val="00CC3FED"/>
    <w:rPr>
      <w:sz w:val="24"/>
      <w:szCs w:val="24"/>
      <w:lang w:eastAsia="ru-RU"/>
    </w:rPr>
  </w:style>
  <w:style w:type="paragraph" w:styleId="af2">
    <w:name w:val="No Spacing"/>
    <w:link w:val="af1"/>
    <w:uiPriority w:val="1"/>
    <w:qFormat/>
    <w:rsid w:val="00CC3FED"/>
    <w:pPr>
      <w:spacing w:after="0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" TargetMode="External"/><Relationship Id="rId12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.edso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3890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Малкин</dc:creator>
  <cp:keywords/>
  <dc:description/>
  <cp:lastModifiedBy>Tanya</cp:lastModifiedBy>
  <cp:revision>7</cp:revision>
  <dcterms:created xsi:type="dcterms:W3CDTF">2023-10-18T16:21:00Z</dcterms:created>
  <dcterms:modified xsi:type="dcterms:W3CDTF">2023-10-28T22:06:00Z</dcterms:modified>
</cp:coreProperties>
</file>